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7B7294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F3AC68B" wp14:editId="3CDFC7CB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7B7294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7B7294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7B729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7B729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7B7294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7B7294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Pr="00B17E67" w:rsidRDefault="000971B9" w:rsidP="00097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1B9" w:rsidRDefault="000971B9" w:rsidP="000971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FC8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FF1FC8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E923D7">
        <w:rPr>
          <w:rFonts w:ascii="Times New Roman" w:hAnsi="Times New Roman" w:cs="Times New Roman"/>
          <w:sz w:val="28"/>
          <w:szCs w:val="28"/>
        </w:rPr>
        <w:t>2</w:t>
      </w:r>
      <w:r w:rsidRPr="00FF1FC8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направляю </w:t>
      </w: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D6FB6">
        <w:rPr>
          <w:rFonts w:ascii="Times New Roman" w:hAnsi="Times New Roman" w:cs="Times New Roman"/>
          <w:sz w:val="28"/>
          <w:szCs w:val="28"/>
        </w:rPr>
        <w:t>«</w:t>
      </w:r>
      <w:r w:rsidR="000E61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</w:t>
      </w:r>
      <w:proofErr w:type="spellStart"/>
      <w:r w:rsidR="000E610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0E610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1D5D33">
        <w:rPr>
          <w:rFonts w:ascii="Times New Roman" w:hAnsi="Times New Roman" w:cs="Times New Roman"/>
          <w:sz w:val="28"/>
          <w:szCs w:val="28"/>
        </w:rPr>
        <w:t>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FB0D21">
        <w:rPr>
          <w:rFonts w:ascii="Times New Roman" w:hAnsi="Times New Roman" w:cs="Times New Roman"/>
          <w:sz w:val="28"/>
          <w:szCs w:val="28"/>
        </w:rPr>
        <w:t>3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0D21">
        <w:rPr>
          <w:rFonts w:ascii="Times New Roman" w:hAnsi="Times New Roman" w:cs="Times New Roman"/>
          <w:sz w:val="28"/>
          <w:szCs w:val="28"/>
        </w:rPr>
        <w:t>1100</w:t>
      </w:r>
      <w:r w:rsidR="000E610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0E610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0E6106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B0D21">
        <w:rPr>
          <w:rFonts w:ascii="Times New Roman" w:hAnsi="Times New Roman" w:cs="Times New Roman"/>
          <w:sz w:val="28"/>
          <w:szCs w:val="28"/>
        </w:rPr>
        <w:t>5</w:t>
      </w:r>
      <w:r w:rsidR="000E6106">
        <w:rPr>
          <w:rFonts w:ascii="Times New Roman" w:hAnsi="Times New Roman" w:cs="Times New Roman"/>
          <w:sz w:val="28"/>
          <w:szCs w:val="28"/>
        </w:rPr>
        <w:t xml:space="preserve"> и 202</w:t>
      </w:r>
      <w:r w:rsidR="00FB0D21">
        <w:rPr>
          <w:rFonts w:ascii="Times New Roman" w:hAnsi="Times New Roman" w:cs="Times New Roman"/>
          <w:sz w:val="28"/>
          <w:szCs w:val="28"/>
        </w:rPr>
        <w:t>6</w:t>
      </w:r>
      <w:r w:rsidR="000E6106">
        <w:rPr>
          <w:rFonts w:ascii="Times New Roman" w:hAnsi="Times New Roman" w:cs="Times New Roman"/>
          <w:sz w:val="28"/>
          <w:szCs w:val="28"/>
        </w:rPr>
        <w:t xml:space="preserve"> годов» для </w:t>
      </w:r>
      <w:r>
        <w:rPr>
          <w:rFonts w:ascii="Times New Roman" w:hAnsi="Times New Roman" w:cs="Times New Roman"/>
          <w:sz w:val="28"/>
          <w:szCs w:val="28"/>
        </w:rPr>
        <w:t>рассмотрения на очередном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</w:t>
      </w:r>
      <w:r w:rsidR="006D6FB6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</w:t>
      </w:r>
      <w:r w:rsidR="004A1D0A">
        <w:rPr>
          <w:rFonts w:ascii="Times New Roman" w:hAnsi="Times New Roman" w:cs="Times New Roman"/>
          <w:sz w:val="28"/>
          <w:szCs w:val="28"/>
        </w:rPr>
        <w:t xml:space="preserve"> </w:t>
      </w:r>
      <w:r w:rsidR="00D35E9B">
        <w:rPr>
          <w:rFonts w:ascii="Times New Roman" w:hAnsi="Times New Roman" w:cs="Times New Roman"/>
          <w:sz w:val="28"/>
          <w:szCs w:val="28"/>
        </w:rPr>
        <w:t xml:space="preserve">мае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FB0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 xml:space="preserve">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на сайте органов местного самоуправления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4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70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первого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0084FB" wp14:editId="6FFA578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7B7294" w:rsidP="007B729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Минина</w:t>
            </w:r>
            <w:bookmarkStart w:id="3" w:name="_GoBack"/>
            <w:bookmarkEnd w:id="3"/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105, 2111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B7294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35E9B"/>
    <w:rsid w:val="00D42CF9"/>
    <w:rsid w:val="00D4701F"/>
    <w:rsid w:val="00D5129C"/>
    <w:rsid w:val="00D53054"/>
    <w:rsid w:val="00D64FB3"/>
    <w:rsid w:val="00D6681C"/>
    <w:rsid w:val="00D8061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42C8E-88E1-4EAA-AFC5-0629182E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2024-05-20T05:59:00Z</dcterms:modified>
</cp:coreProperties>
</file>